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668" w:rsidRDefault="00942668" w:rsidP="0094266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</w:rPr>
      </w:pPr>
    </w:p>
    <w:p w:rsidR="00B7608C" w:rsidRDefault="00B7608C" w:rsidP="0094266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</w:rPr>
      </w:pPr>
    </w:p>
    <w:p w:rsidR="00B7608C" w:rsidRDefault="00B7608C" w:rsidP="0094266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</w:rPr>
      </w:pPr>
    </w:p>
    <w:p w:rsidR="003E055F" w:rsidRDefault="00942668" w:rsidP="0094266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32"/>
          <w:szCs w:val="32"/>
        </w:rPr>
      </w:pPr>
      <w:r w:rsidRPr="00B7608C">
        <w:rPr>
          <w:rFonts w:ascii="Times New Roman" w:eastAsia="Times New Roman" w:hAnsi="Times New Roman"/>
          <w:b/>
          <w:color w:val="222222"/>
          <w:sz w:val="32"/>
          <w:szCs w:val="32"/>
        </w:rPr>
        <w:t xml:space="preserve">CoE Conference </w:t>
      </w:r>
      <w:r w:rsidR="003E055F">
        <w:rPr>
          <w:rFonts w:ascii="Times New Roman" w:eastAsia="Times New Roman" w:hAnsi="Times New Roman"/>
          <w:b/>
          <w:color w:val="222222"/>
          <w:sz w:val="32"/>
          <w:szCs w:val="32"/>
        </w:rPr>
        <w:t>Minutes</w:t>
      </w:r>
    </w:p>
    <w:p w:rsidR="004C7B15" w:rsidRDefault="000F6F61" w:rsidP="0094266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</w:rPr>
      </w:pPr>
      <w:r w:rsidRPr="003E055F">
        <w:rPr>
          <w:rFonts w:ascii="Times New Roman" w:eastAsia="Times New Roman" w:hAnsi="Times New Roman"/>
          <w:b/>
          <w:color w:val="222222"/>
          <w:sz w:val="24"/>
          <w:szCs w:val="24"/>
        </w:rPr>
        <w:t>September</w:t>
      </w:r>
      <w:r w:rsidR="00942668" w:rsidRPr="003E055F">
        <w:rPr>
          <w:rFonts w:ascii="Times New Roman" w:eastAsia="Times New Roman" w:hAnsi="Times New Roman"/>
          <w:b/>
          <w:color w:val="222222"/>
          <w:sz w:val="24"/>
          <w:szCs w:val="24"/>
        </w:rPr>
        <w:t xml:space="preserve"> </w:t>
      </w:r>
      <w:r w:rsidR="00B7608C" w:rsidRPr="003E055F">
        <w:rPr>
          <w:rFonts w:ascii="Times New Roman" w:eastAsia="Times New Roman" w:hAnsi="Times New Roman"/>
          <w:b/>
          <w:color w:val="222222"/>
          <w:sz w:val="24"/>
          <w:szCs w:val="24"/>
        </w:rPr>
        <w:t xml:space="preserve">14, </w:t>
      </w:r>
      <w:r w:rsidR="00942668" w:rsidRPr="003E055F">
        <w:rPr>
          <w:rFonts w:ascii="Times New Roman" w:eastAsia="Times New Roman" w:hAnsi="Times New Roman"/>
          <w:b/>
          <w:color w:val="222222"/>
          <w:sz w:val="24"/>
          <w:szCs w:val="24"/>
        </w:rPr>
        <w:t>201</w:t>
      </w:r>
      <w:r w:rsidR="00D63537" w:rsidRPr="003E055F">
        <w:rPr>
          <w:rFonts w:ascii="Times New Roman" w:eastAsia="Times New Roman" w:hAnsi="Times New Roman"/>
          <w:b/>
          <w:color w:val="222222"/>
          <w:sz w:val="24"/>
          <w:szCs w:val="24"/>
        </w:rPr>
        <w:t>6</w:t>
      </w:r>
    </w:p>
    <w:p w:rsidR="003E055F" w:rsidRDefault="003E055F" w:rsidP="0094266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</w:rPr>
      </w:pPr>
    </w:p>
    <w:p w:rsidR="003E055F" w:rsidRPr="003E055F" w:rsidRDefault="003E055F" w:rsidP="0094266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3E055F">
        <w:rPr>
          <w:rFonts w:ascii="Times New Roman" w:eastAsia="Times New Roman" w:hAnsi="Times New Roman"/>
          <w:color w:val="222222"/>
          <w:sz w:val="24"/>
          <w:szCs w:val="24"/>
        </w:rPr>
        <w:t xml:space="preserve">Present:  </w:t>
      </w:r>
      <w:r w:rsidR="00854DF0">
        <w:rPr>
          <w:rFonts w:ascii="Times New Roman" w:eastAsia="Times New Roman" w:hAnsi="Times New Roman"/>
          <w:color w:val="222222"/>
          <w:sz w:val="24"/>
          <w:szCs w:val="24"/>
        </w:rPr>
        <w:t xml:space="preserve">Alison Clemens (Chair), Sarah Buchanan, Stephanie Call, Erin Faulder, Marcy Flynn, Lauren Goodley (Vice-Chair), Brad Houston, Shanee Murrain (Intern), Marty Oliff, Matthew Strandmark; Kris Kiesling (Council Liaison), Brianne Downing and Solveig De Sutter (staff).  Absent:  Seth Shaw. </w:t>
      </w:r>
    </w:p>
    <w:p w:rsidR="004C7B15" w:rsidRDefault="004C7B15" w:rsidP="0094266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</w:rPr>
      </w:pPr>
    </w:p>
    <w:p w:rsidR="00764373" w:rsidRDefault="003E055F" w:rsidP="00FD644E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Clemens </w:t>
      </w:r>
      <w:r>
        <w:rPr>
          <w:sz w:val="24"/>
          <w:szCs w:val="24"/>
        </w:rPr>
        <w:t>welcomed everyone and asked new me</w:t>
      </w:r>
      <w:r w:rsidR="00880D96">
        <w:rPr>
          <w:sz w:val="24"/>
          <w:szCs w:val="24"/>
        </w:rPr>
        <w:t>mbers to introduce themselves, and explained Kris Kiesling’s role on the committee</w:t>
      </w:r>
    </w:p>
    <w:p w:rsidR="00880D96" w:rsidRPr="003E055F" w:rsidRDefault="00880D96" w:rsidP="00FD644E">
      <w:pPr>
        <w:spacing w:after="0"/>
        <w:rPr>
          <w:sz w:val="24"/>
          <w:szCs w:val="24"/>
        </w:rPr>
      </w:pPr>
    </w:p>
    <w:p w:rsidR="00FF6B06" w:rsidRDefault="000F6F61" w:rsidP="00880D96">
      <w:pPr>
        <w:spacing w:after="0"/>
        <w:rPr>
          <w:sz w:val="24"/>
          <w:szCs w:val="24"/>
        </w:rPr>
      </w:pPr>
      <w:r w:rsidRPr="00880D96">
        <w:rPr>
          <w:b/>
          <w:sz w:val="24"/>
          <w:szCs w:val="24"/>
        </w:rPr>
        <w:t xml:space="preserve">Council update </w:t>
      </w:r>
      <w:r w:rsidR="00FF6B06">
        <w:rPr>
          <w:b/>
          <w:sz w:val="24"/>
          <w:szCs w:val="24"/>
        </w:rPr>
        <w:t xml:space="preserve">- </w:t>
      </w:r>
      <w:r w:rsidRPr="00880D96">
        <w:rPr>
          <w:sz w:val="24"/>
          <w:szCs w:val="24"/>
        </w:rPr>
        <w:t>Kiesling</w:t>
      </w:r>
      <w:r w:rsidR="003E055F" w:rsidRPr="00880D96">
        <w:rPr>
          <w:sz w:val="24"/>
          <w:szCs w:val="24"/>
        </w:rPr>
        <w:t xml:space="preserve"> </w:t>
      </w:r>
    </w:p>
    <w:p w:rsidR="000F6F61" w:rsidRPr="00FF6B06" w:rsidRDefault="00FF6B06" w:rsidP="00FF6B06">
      <w:pPr>
        <w:pStyle w:val="ListParagraph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 xml:space="preserve">Council is reviewing the </w:t>
      </w:r>
      <w:r w:rsidRPr="00FF6B06">
        <w:rPr>
          <w:sz w:val="24"/>
          <w:szCs w:val="24"/>
        </w:rPr>
        <w:t xml:space="preserve">2017 meeting schedule </w:t>
      </w:r>
      <w:r w:rsidR="00854DF0" w:rsidRPr="00FF6B06">
        <w:rPr>
          <w:sz w:val="24"/>
          <w:szCs w:val="24"/>
        </w:rPr>
        <w:t>includ</w:t>
      </w:r>
      <w:r>
        <w:rPr>
          <w:sz w:val="24"/>
          <w:szCs w:val="24"/>
        </w:rPr>
        <w:t>ing</w:t>
      </w:r>
      <w:r w:rsidR="00854DF0" w:rsidRPr="00FF6B06">
        <w:rPr>
          <w:sz w:val="24"/>
          <w:szCs w:val="24"/>
        </w:rPr>
        <w:t xml:space="preserve"> a forum on Saturday</w:t>
      </w:r>
      <w:r>
        <w:rPr>
          <w:sz w:val="24"/>
          <w:szCs w:val="24"/>
        </w:rPr>
        <w:t xml:space="preserve"> and is providing feedback on possible changes</w:t>
      </w:r>
      <w:r w:rsidR="00854DF0" w:rsidRPr="00FF6B06">
        <w:rPr>
          <w:sz w:val="24"/>
          <w:szCs w:val="24"/>
        </w:rPr>
        <w:t xml:space="preserve">.  </w:t>
      </w:r>
    </w:p>
    <w:p w:rsidR="00854DF0" w:rsidRDefault="007D6553" w:rsidP="00880D96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854DF0">
        <w:rPr>
          <w:sz w:val="24"/>
          <w:szCs w:val="24"/>
        </w:rPr>
        <w:t xml:space="preserve">ICA experts on DACS released </w:t>
      </w:r>
      <w:r w:rsidR="00854DF0" w:rsidRPr="00854DF0">
        <w:rPr>
          <w:sz w:val="24"/>
          <w:szCs w:val="24"/>
        </w:rPr>
        <w:t>the</w:t>
      </w:r>
      <w:r w:rsidRPr="00854DF0">
        <w:rPr>
          <w:sz w:val="24"/>
          <w:szCs w:val="24"/>
        </w:rPr>
        <w:t xml:space="preserve"> first draft</w:t>
      </w:r>
      <w:r w:rsidR="00854DF0" w:rsidRPr="00854DF0">
        <w:rPr>
          <w:sz w:val="24"/>
          <w:szCs w:val="24"/>
        </w:rPr>
        <w:t xml:space="preserve"> and requested comments by </w:t>
      </w:r>
      <w:r w:rsidRPr="00854DF0">
        <w:rPr>
          <w:sz w:val="24"/>
          <w:szCs w:val="24"/>
        </w:rPr>
        <w:t xml:space="preserve">12/1; </w:t>
      </w:r>
      <w:r w:rsidR="00854DF0" w:rsidRPr="00854DF0">
        <w:rPr>
          <w:sz w:val="24"/>
          <w:szCs w:val="24"/>
        </w:rPr>
        <w:t>S</w:t>
      </w:r>
      <w:r w:rsidRPr="00854DF0">
        <w:rPr>
          <w:sz w:val="24"/>
          <w:szCs w:val="24"/>
        </w:rPr>
        <w:t xml:space="preserve">tandards </w:t>
      </w:r>
      <w:r w:rsidR="00854DF0" w:rsidRPr="00854DF0">
        <w:rPr>
          <w:sz w:val="24"/>
          <w:szCs w:val="24"/>
        </w:rPr>
        <w:t xml:space="preserve">was asked </w:t>
      </w:r>
      <w:r w:rsidRPr="00854DF0">
        <w:rPr>
          <w:sz w:val="24"/>
          <w:szCs w:val="24"/>
        </w:rPr>
        <w:t>to take a look and submit comments from across the membership;</w:t>
      </w:r>
      <w:r w:rsidR="00854DF0" w:rsidRPr="00854DF0">
        <w:rPr>
          <w:sz w:val="24"/>
          <w:szCs w:val="24"/>
        </w:rPr>
        <w:t xml:space="preserve">  </w:t>
      </w:r>
    </w:p>
    <w:p w:rsidR="00880D96" w:rsidRDefault="007D6553" w:rsidP="00880D96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854DF0">
        <w:rPr>
          <w:sz w:val="24"/>
          <w:szCs w:val="24"/>
        </w:rPr>
        <w:t>Buchanan</w:t>
      </w:r>
      <w:r w:rsidR="00854DF0">
        <w:rPr>
          <w:sz w:val="24"/>
          <w:szCs w:val="24"/>
        </w:rPr>
        <w:t xml:space="preserve"> inquired about the reaction to the Roundtables’ and Se</w:t>
      </w:r>
      <w:r w:rsidRPr="00854DF0">
        <w:rPr>
          <w:sz w:val="24"/>
          <w:szCs w:val="24"/>
        </w:rPr>
        <w:t>ctions</w:t>
      </w:r>
      <w:r w:rsidR="00854DF0">
        <w:rPr>
          <w:sz w:val="24"/>
          <w:szCs w:val="24"/>
        </w:rPr>
        <w:t>’</w:t>
      </w:r>
      <w:r w:rsidRPr="00854DF0">
        <w:rPr>
          <w:sz w:val="24"/>
          <w:szCs w:val="24"/>
        </w:rPr>
        <w:t xml:space="preserve"> name changes</w:t>
      </w:r>
      <w:r w:rsidR="00854DF0">
        <w:rPr>
          <w:sz w:val="24"/>
          <w:szCs w:val="24"/>
        </w:rPr>
        <w:t xml:space="preserve">.  </w:t>
      </w:r>
      <w:r w:rsidRPr="00854DF0">
        <w:rPr>
          <w:sz w:val="24"/>
          <w:szCs w:val="24"/>
        </w:rPr>
        <w:t xml:space="preserve">Some want to change </w:t>
      </w:r>
      <w:r w:rsidR="00854DF0">
        <w:rPr>
          <w:sz w:val="24"/>
          <w:szCs w:val="24"/>
        </w:rPr>
        <w:t xml:space="preserve">their name </w:t>
      </w:r>
      <w:r w:rsidR="00FF6B06">
        <w:rPr>
          <w:sz w:val="24"/>
          <w:szCs w:val="24"/>
        </w:rPr>
        <w:t xml:space="preserve">to </w:t>
      </w:r>
      <w:r w:rsidRPr="00854DF0">
        <w:rPr>
          <w:sz w:val="24"/>
          <w:szCs w:val="24"/>
        </w:rPr>
        <w:t>LAGAR</w:t>
      </w:r>
      <w:r w:rsidR="00854DF0">
        <w:rPr>
          <w:sz w:val="24"/>
          <w:szCs w:val="24"/>
        </w:rPr>
        <w:t xml:space="preserve">, for example.  </w:t>
      </w:r>
    </w:p>
    <w:p w:rsidR="00880D96" w:rsidRDefault="00880D96" w:rsidP="00880D96">
      <w:pPr>
        <w:pStyle w:val="ListParagraph"/>
        <w:ind w:left="360"/>
        <w:rPr>
          <w:sz w:val="24"/>
          <w:szCs w:val="24"/>
        </w:rPr>
      </w:pPr>
    </w:p>
    <w:p w:rsidR="00B7608C" w:rsidRPr="00880D96" w:rsidRDefault="00B7608C" w:rsidP="00880D96">
      <w:pPr>
        <w:spacing w:after="0"/>
        <w:rPr>
          <w:sz w:val="24"/>
          <w:szCs w:val="24"/>
        </w:rPr>
      </w:pPr>
      <w:r w:rsidRPr="00880D96">
        <w:rPr>
          <w:b/>
          <w:sz w:val="24"/>
          <w:szCs w:val="24"/>
        </w:rPr>
        <w:t>CoE in FY 2017</w:t>
      </w:r>
      <w:r w:rsidRPr="00880D96">
        <w:rPr>
          <w:sz w:val="24"/>
          <w:szCs w:val="24"/>
        </w:rPr>
        <w:t xml:space="preserve"> – Clemens</w:t>
      </w:r>
      <w:r w:rsidR="00880D96">
        <w:rPr>
          <w:sz w:val="24"/>
          <w:szCs w:val="24"/>
        </w:rPr>
        <w:t xml:space="preserve"> provided an overview of CoE’s projects and charges.</w:t>
      </w:r>
    </w:p>
    <w:p w:rsidR="00B7608C" w:rsidRPr="00EE29C4" w:rsidRDefault="00B7608C" w:rsidP="00880D96">
      <w:pPr>
        <w:pStyle w:val="ListParagraph"/>
        <w:numPr>
          <w:ilvl w:val="0"/>
          <w:numId w:val="37"/>
        </w:numPr>
        <w:rPr>
          <w:b/>
          <w:sz w:val="24"/>
          <w:szCs w:val="24"/>
        </w:rPr>
      </w:pPr>
      <w:r w:rsidRPr="00EE29C4">
        <w:rPr>
          <w:b/>
          <w:sz w:val="24"/>
          <w:szCs w:val="24"/>
        </w:rPr>
        <w:t>Liaison Structure</w:t>
      </w:r>
      <w:r w:rsidR="00880D96" w:rsidRPr="00EE29C4">
        <w:rPr>
          <w:b/>
          <w:sz w:val="24"/>
          <w:szCs w:val="24"/>
        </w:rPr>
        <w:t>:</w:t>
      </w:r>
    </w:p>
    <w:p w:rsidR="0014278C" w:rsidRDefault="00880D96" w:rsidP="00880D96">
      <w:pPr>
        <w:pStyle w:val="ListParagraph"/>
        <w:numPr>
          <w:ilvl w:val="1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Should we re-</w:t>
      </w:r>
      <w:r w:rsidR="007D6553" w:rsidRPr="0014278C">
        <w:rPr>
          <w:sz w:val="24"/>
          <w:szCs w:val="24"/>
        </w:rPr>
        <w:t xml:space="preserve">structure?  </w:t>
      </w:r>
      <w:r>
        <w:rPr>
          <w:sz w:val="24"/>
          <w:szCs w:val="24"/>
        </w:rPr>
        <w:t xml:space="preserve">Think about ways to simplify?  Houston </w:t>
      </w:r>
      <w:r w:rsidR="00FF6B06">
        <w:rPr>
          <w:sz w:val="24"/>
          <w:szCs w:val="24"/>
        </w:rPr>
        <w:t>feels it works as is</w:t>
      </w:r>
      <w:r w:rsidR="007D6553" w:rsidRPr="0014278C">
        <w:rPr>
          <w:sz w:val="24"/>
          <w:szCs w:val="24"/>
        </w:rPr>
        <w:t xml:space="preserve">; </w:t>
      </w:r>
      <w:r w:rsidR="0066433E" w:rsidRPr="0014278C">
        <w:rPr>
          <w:sz w:val="24"/>
          <w:szCs w:val="24"/>
        </w:rPr>
        <w:t>Goodley</w:t>
      </w:r>
      <w:r w:rsidR="002046CE" w:rsidRPr="001427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suggested </w:t>
      </w:r>
      <w:r w:rsidR="002046CE" w:rsidRPr="0014278C">
        <w:rPr>
          <w:sz w:val="24"/>
          <w:szCs w:val="24"/>
        </w:rPr>
        <w:t>pairing new me</w:t>
      </w:r>
      <w:r>
        <w:rPr>
          <w:sz w:val="24"/>
          <w:szCs w:val="24"/>
        </w:rPr>
        <w:t xml:space="preserve">mbers with experienced members; that might result in </w:t>
      </w:r>
      <w:r w:rsidR="002046CE" w:rsidRPr="0014278C">
        <w:rPr>
          <w:sz w:val="24"/>
          <w:szCs w:val="24"/>
        </w:rPr>
        <w:t>think</w:t>
      </w:r>
      <w:r>
        <w:rPr>
          <w:sz w:val="24"/>
          <w:szCs w:val="24"/>
        </w:rPr>
        <w:t>ing</w:t>
      </w:r>
      <w:r w:rsidR="002046CE" w:rsidRPr="0014278C">
        <w:rPr>
          <w:sz w:val="24"/>
          <w:szCs w:val="24"/>
        </w:rPr>
        <w:t xml:space="preserve"> more about development</w:t>
      </w:r>
      <w:r w:rsidR="00FF6B06">
        <w:rPr>
          <w:sz w:val="24"/>
          <w:szCs w:val="24"/>
        </w:rPr>
        <w:t xml:space="preserve"> and becoming</w:t>
      </w:r>
      <w:r>
        <w:rPr>
          <w:sz w:val="24"/>
          <w:szCs w:val="24"/>
        </w:rPr>
        <w:t xml:space="preserve"> more proactive.  </w:t>
      </w:r>
      <w:r w:rsidR="00FF6B06">
        <w:rPr>
          <w:sz w:val="24"/>
          <w:szCs w:val="24"/>
        </w:rPr>
        <w:t xml:space="preserve">Having more people </w:t>
      </w:r>
      <w:r>
        <w:rPr>
          <w:sz w:val="24"/>
          <w:szCs w:val="24"/>
        </w:rPr>
        <w:t>looking at the curriculum the better.</w:t>
      </w:r>
      <w:r w:rsidR="002046CE" w:rsidRPr="0014278C">
        <w:rPr>
          <w:sz w:val="24"/>
          <w:szCs w:val="24"/>
        </w:rPr>
        <w:t xml:space="preserve"> </w:t>
      </w:r>
    </w:p>
    <w:p w:rsidR="0014278C" w:rsidRDefault="00880D96" w:rsidP="00880D96">
      <w:pPr>
        <w:pStyle w:val="ListParagraph"/>
        <w:numPr>
          <w:ilvl w:val="1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Group was encouraged to t</w:t>
      </w:r>
      <w:r w:rsidR="0014278C">
        <w:rPr>
          <w:sz w:val="24"/>
          <w:szCs w:val="24"/>
        </w:rPr>
        <w:t>hink of subgroups</w:t>
      </w:r>
      <w:r w:rsidR="00FF6B06">
        <w:rPr>
          <w:sz w:val="24"/>
          <w:szCs w:val="24"/>
        </w:rPr>
        <w:t>.</w:t>
      </w:r>
      <w:r w:rsidR="0014278C">
        <w:rPr>
          <w:sz w:val="24"/>
          <w:szCs w:val="24"/>
        </w:rPr>
        <w:t xml:space="preserve"> </w:t>
      </w:r>
    </w:p>
    <w:p w:rsidR="00B7608C" w:rsidRPr="00EE29C4" w:rsidRDefault="00B7608C" w:rsidP="008640CF">
      <w:pPr>
        <w:pStyle w:val="ListParagraph"/>
        <w:numPr>
          <w:ilvl w:val="0"/>
          <w:numId w:val="37"/>
        </w:numPr>
        <w:rPr>
          <w:b/>
          <w:sz w:val="24"/>
          <w:szCs w:val="24"/>
        </w:rPr>
      </w:pPr>
      <w:r w:rsidRPr="00EE29C4">
        <w:rPr>
          <w:b/>
          <w:sz w:val="24"/>
          <w:szCs w:val="24"/>
        </w:rPr>
        <w:t>Course/workshop allocations</w:t>
      </w:r>
      <w:r w:rsidR="00FF6B06" w:rsidRPr="00EE29C4">
        <w:rPr>
          <w:b/>
          <w:sz w:val="24"/>
          <w:szCs w:val="24"/>
        </w:rPr>
        <w:t>:</w:t>
      </w:r>
    </w:p>
    <w:p w:rsidR="00A8067C" w:rsidRDefault="00A8067C" w:rsidP="00A8067C">
      <w:pPr>
        <w:pStyle w:val="ListParagraph"/>
        <w:numPr>
          <w:ilvl w:val="1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Viewed A&amp;D Tracking Chart 9_2016</w:t>
      </w:r>
    </w:p>
    <w:p w:rsidR="00A8067C" w:rsidRPr="00A8067C" w:rsidRDefault="00FF6B06" w:rsidP="00A8067C">
      <w:pPr>
        <w:pStyle w:val="ListParagraph"/>
        <w:numPr>
          <w:ilvl w:val="2"/>
          <w:numId w:val="37"/>
        </w:numPr>
        <w:rPr>
          <w:rFonts w:asciiTheme="minorHAnsi" w:hAnsiTheme="minorHAnsi" w:cs="Open Sans"/>
          <w:sz w:val="24"/>
          <w:szCs w:val="24"/>
        </w:rPr>
      </w:pPr>
      <w:r>
        <w:rPr>
          <w:rFonts w:asciiTheme="minorHAnsi" w:hAnsiTheme="minorHAnsi" w:cs="Open Sans"/>
          <w:sz w:val="24"/>
          <w:szCs w:val="24"/>
        </w:rPr>
        <w:t>Italics mean</w:t>
      </w:r>
      <w:r w:rsidR="00A8067C" w:rsidRPr="00A8067C">
        <w:rPr>
          <w:rFonts w:asciiTheme="minorHAnsi" w:hAnsiTheme="minorHAnsi" w:cs="Open Sans"/>
          <w:sz w:val="24"/>
          <w:szCs w:val="24"/>
        </w:rPr>
        <w:t xml:space="preserve"> that action is needed/in development</w:t>
      </w:r>
    </w:p>
    <w:p w:rsidR="00A8067C" w:rsidRPr="00A8067C" w:rsidRDefault="00A8067C" w:rsidP="00A8067C">
      <w:pPr>
        <w:pStyle w:val="ListParagraph"/>
        <w:numPr>
          <w:ilvl w:val="2"/>
          <w:numId w:val="37"/>
        </w:numPr>
        <w:rPr>
          <w:rFonts w:asciiTheme="minorHAnsi" w:hAnsiTheme="minorHAnsi" w:cs="Open Sans"/>
          <w:sz w:val="24"/>
          <w:szCs w:val="24"/>
        </w:rPr>
      </w:pPr>
      <w:r w:rsidRPr="00A8067C">
        <w:rPr>
          <w:rFonts w:asciiTheme="minorHAnsi" w:hAnsiTheme="minorHAnsi" w:cs="Open Sans"/>
          <w:sz w:val="24"/>
          <w:szCs w:val="24"/>
        </w:rPr>
        <w:t xml:space="preserve">Next updated chart will include category for instructor-developer; if blank, </w:t>
      </w:r>
      <w:r>
        <w:rPr>
          <w:rFonts w:asciiTheme="minorHAnsi" w:hAnsiTheme="minorHAnsi" w:cs="Open Sans"/>
          <w:sz w:val="24"/>
          <w:szCs w:val="24"/>
        </w:rPr>
        <w:t>please</w:t>
      </w:r>
      <w:r w:rsidRPr="00A8067C">
        <w:rPr>
          <w:rFonts w:asciiTheme="minorHAnsi" w:hAnsiTheme="minorHAnsi" w:cs="Open Sans"/>
          <w:sz w:val="24"/>
          <w:szCs w:val="24"/>
        </w:rPr>
        <w:t xml:space="preserve"> think of people you know who might be interested</w:t>
      </w:r>
    </w:p>
    <w:p w:rsidR="00A8067C" w:rsidRPr="00A8067C" w:rsidRDefault="00A8067C" w:rsidP="00A8067C">
      <w:pPr>
        <w:pStyle w:val="ListParagraph"/>
        <w:numPr>
          <w:ilvl w:val="2"/>
          <w:numId w:val="37"/>
        </w:numPr>
        <w:rPr>
          <w:rFonts w:asciiTheme="minorHAnsi" w:hAnsiTheme="minorHAnsi" w:cs="Open Sans"/>
          <w:sz w:val="24"/>
          <w:szCs w:val="24"/>
        </w:rPr>
      </w:pPr>
      <w:r w:rsidRPr="00A8067C">
        <w:rPr>
          <w:rFonts w:asciiTheme="minorHAnsi" w:hAnsiTheme="minorHAnsi" w:cs="Open Sans"/>
          <w:sz w:val="24"/>
          <w:szCs w:val="24"/>
        </w:rPr>
        <w:t xml:space="preserve">Question marks are in anticipation of a buddy system </w:t>
      </w:r>
      <w:r>
        <w:rPr>
          <w:rFonts w:asciiTheme="minorHAnsi" w:hAnsiTheme="minorHAnsi" w:cs="Open Sans"/>
          <w:sz w:val="24"/>
          <w:szCs w:val="24"/>
        </w:rPr>
        <w:t>and/</w:t>
      </w:r>
      <w:r w:rsidRPr="00A8067C">
        <w:rPr>
          <w:rFonts w:asciiTheme="minorHAnsi" w:hAnsiTheme="minorHAnsi" w:cs="Open Sans"/>
          <w:sz w:val="24"/>
          <w:szCs w:val="24"/>
        </w:rPr>
        <w:t>or outgoing members were listed</w:t>
      </w:r>
    </w:p>
    <w:p w:rsidR="00A8067C" w:rsidRPr="00A8067C" w:rsidRDefault="00A8067C" w:rsidP="00A8067C">
      <w:pPr>
        <w:pStyle w:val="ListParagraph"/>
        <w:numPr>
          <w:ilvl w:val="2"/>
          <w:numId w:val="37"/>
        </w:numPr>
        <w:rPr>
          <w:rFonts w:asciiTheme="minorHAnsi" w:hAnsiTheme="minorHAnsi" w:cs="Open Sans"/>
          <w:sz w:val="24"/>
          <w:szCs w:val="24"/>
        </w:rPr>
      </w:pPr>
      <w:r w:rsidRPr="00A8067C">
        <w:rPr>
          <w:rFonts w:asciiTheme="minorHAnsi" w:hAnsiTheme="minorHAnsi" w:cs="Open Sans"/>
          <w:sz w:val="24"/>
          <w:szCs w:val="24"/>
        </w:rPr>
        <w:t>Suggested topics at the bottom</w:t>
      </w:r>
    </w:p>
    <w:p w:rsidR="00A8067C" w:rsidRPr="00A8067C" w:rsidRDefault="00A8067C" w:rsidP="00A8067C">
      <w:pPr>
        <w:pStyle w:val="ListParagraph"/>
        <w:numPr>
          <w:ilvl w:val="2"/>
          <w:numId w:val="37"/>
        </w:numPr>
        <w:rPr>
          <w:rFonts w:asciiTheme="minorHAnsi" w:hAnsiTheme="minorHAnsi" w:cs="Open Sans"/>
          <w:sz w:val="24"/>
          <w:szCs w:val="24"/>
        </w:rPr>
      </w:pPr>
      <w:r w:rsidRPr="00A8067C">
        <w:rPr>
          <w:rFonts w:asciiTheme="minorHAnsi" w:hAnsiTheme="minorHAnsi" w:cs="Open Sans"/>
          <w:sz w:val="24"/>
          <w:szCs w:val="24"/>
        </w:rPr>
        <w:t>“Add” means that the class is in development</w:t>
      </w:r>
    </w:p>
    <w:p w:rsidR="00A8067C" w:rsidRPr="00A8067C" w:rsidRDefault="00A8067C" w:rsidP="00A8067C">
      <w:pPr>
        <w:pStyle w:val="ListParagraph"/>
        <w:numPr>
          <w:ilvl w:val="2"/>
          <w:numId w:val="37"/>
        </w:numPr>
        <w:rPr>
          <w:rFonts w:asciiTheme="minorHAnsi" w:hAnsiTheme="minorHAnsi" w:cs="Open Sans"/>
          <w:sz w:val="24"/>
          <w:szCs w:val="24"/>
        </w:rPr>
      </w:pPr>
      <w:r w:rsidRPr="00A8067C">
        <w:rPr>
          <w:rFonts w:asciiTheme="minorHAnsi" w:hAnsiTheme="minorHAnsi" w:cs="Open Sans"/>
          <w:sz w:val="24"/>
          <w:szCs w:val="24"/>
        </w:rPr>
        <w:t xml:space="preserve">“DAS SC” means that it’s a DAS course so there’s not as much oversight required (because DAS subcommittee has a </w:t>
      </w:r>
      <w:r>
        <w:rPr>
          <w:rFonts w:asciiTheme="minorHAnsi" w:hAnsiTheme="minorHAnsi" w:cs="Open Sans"/>
          <w:sz w:val="24"/>
          <w:szCs w:val="24"/>
        </w:rPr>
        <w:t>liaison</w:t>
      </w:r>
      <w:r w:rsidRPr="00A8067C">
        <w:rPr>
          <w:rFonts w:asciiTheme="minorHAnsi" w:hAnsiTheme="minorHAnsi" w:cs="Open Sans"/>
          <w:sz w:val="24"/>
          <w:szCs w:val="24"/>
        </w:rPr>
        <w:t xml:space="preserve"> assigned)</w:t>
      </w:r>
    </w:p>
    <w:p w:rsidR="00A8067C" w:rsidRPr="00A8067C" w:rsidRDefault="00A8067C" w:rsidP="00A8067C">
      <w:pPr>
        <w:pStyle w:val="ListParagraph"/>
        <w:numPr>
          <w:ilvl w:val="1"/>
          <w:numId w:val="37"/>
        </w:numPr>
        <w:rPr>
          <w:rFonts w:asciiTheme="minorHAnsi" w:hAnsiTheme="minorHAnsi" w:cs="Open Sans"/>
          <w:sz w:val="24"/>
          <w:szCs w:val="24"/>
        </w:rPr>
      </w:pPr>
      <w:r>
        <w:rPr>
          <w:rFonts w:asciiTheme="minorHAnsi" w:hAnsiTheme="minorHAnsi" w:cs="Open Sans"/>
          <w:sz w:val="24"/>
          <w:szCs w:val="24"/>
        </w:rPr>
        <w:t>A</w:t>
      </w:r>
      <w:r w:rsidRPr="00A8067C">
        <w:rPr>
          <w:rFonts w:asciiTheme="minorHAnsi" w:hAnsiTheme="minorHAnsi" w:cs="Open Sans"/>
          <w:sz w:val="24"/>
          <w:szCs w:val="24"/>
        </w:rPr>
        <w:t xml:space="preserve">t some point we’ll need Transformational and Tools &amp; Services courses for </w:t>
      </w:r>
      <w:r>
        <w:rPr>
          <w:rFonts w:asciiTheme="minorHAnsi" w:hAnsiTheme="minorHAnsi" w:cs="Open Sans"/>
          <w:sz w:val="24"/>
          <w:szCs w:val="24"/>
        </w:rPr>
        <w:t xml:space="preserve">the A&amp;D </w:t>
      </w:r>
      <w:r w:rsidRPr="00A8067C">
        <w:rPr>
          <w:rFonts w:asciiTheme="minorHAnsi" w:hAnsiTheme="minorHAnsi" w:cs="Open Sans"/>
          <w:sz w:val="24"/>
          <w:szCs w:val="24"/>
        </w:rPr>
        <w:t xml:space="preserve">certificate </w:t>
      </w:r>
    </w:p>
    <w:p w:rsidR="00A8067C" w:rsidRPr="00A8067C" w:rsidRDefault="00A8067C" w:rsidP="00A8067C">
      <w:pPr>
        <w:pStyle w:val="ListParagraph"/>
        <w:numPr>
          <w:ilvl w:val="1"/>
          <w:numId w:val="37"/>
        </w:numPr>
        <w:rPr>
          <w:rFonts w:asciiTheme="minorHAnsi" w:hAnsiTheme="minorHAnsi" w:cs="Open Sans"/>
          <w:sz w:val="24"/>
          <w:szCs w:val="24"/>
        </w:rPr>
      </w:pPr>
      <w:r w:rsidRPr="00A8067C">
        <w:rPr>
          <w:rFonts w:asciiTheme="minorHAnsi" w:hAnsiTheme="minorHAnsi" w:cs="Open Sans"/>
          <w:sz w:val="24"/>
          <w:szCs w:val="24"/>
        </w:rPr>
        <w:t xml:space="preserve">De Sutter </w:t>
      </w:r>
      <w:r>
        <w:rPr>
          <w:rFonts w:asciiTheme="minorHAnsi" w:hAnsiTheme="minorHAnsi" w:cs="Open Sans"/>
          <w:sz w:val="24"/>
          <w:szCs w:val="24"/>
        </w:rPr>
        <w:t>requested</w:t>
      </w:r>
      <w:r w:rsidRPr="00A8067C">
        <w:rPr>
          <w:rFonts w:asciiTheme="minorHAnsi" w:hAnsiTheme="minorHAnsi" w:cs="Open Sans"/>
          <w:sz w:val="24"/>
          <w:szCs w:val="24"/>
        </w:rPr>
        <w:t xml:space="preserve"> at least one name to go with each course; review and </w:t>
      </w:r>
      <w:r>
        <w:rPr>
          <w:rFonts w:asciiTheme="minorHAnsi" w:hAnsiTheme="minorHAnsi" w:cs="Open Sans"/>
          <w:sz w:val="24"/>
          <w:szCs w:val="24"/>
        </w:rPr>
        <w:t>indicate</w:t>
      </w:r>
      <w:r w:rsidRPr="00A8067C">
        <w:rPr>
          <w:rFonts w:asciiTheme="minorHAnsi" w:hAnsiTheme="minorHAnsi" w:cs="Open Sans"/>
          <w:sz w:val="24"/>
          <w:szCs w:val="24"/>
        </w:rPr>
        <w:t xml:space="preserve"> which course you’d like to be the liaison for</w:t>
      </w:r>
    </w:p>
    <w:p w:rsidR="00A8067C" w:rsidRPr="00A8067C" w:rsidRDefault="00A8067C" w:rsidP="00A8067C">
      <w:pPr>
        <w:pStyle w:val="ListParagraph"/>
        <w:numPr>
          <w:ilvl w:val="1"/>
          <w:numId w:val="37"/>
        </w:numPr>
        <w:rPr>
          <w:rFonts w:asciiTheme="minorHAnsi" w:hAnsiTheme="minorHAnsi" w:cs="Open Sans"/>
          <w:sz w:val="24"/>
          <w:szCs w:val="24"/>
        </w:rPr>
      </w:pPr>
      <w:r>
        <w:rPr>
          <w:rFonts w:asciiTheme="minorHAnsi" w:hAnsiTheme="minorHAnsi" w:cs="Open Sans"/>
          <w:sz w:val="24"/>
          <w:szCs w:val="24"/>
        </w:rPr>
        <w:t>A</w:t>
      </w:r>
      <w:r w:rsidRPr="00A8067C">
        <w:rPr>
          <w:rFonts w:asciiTheme="minorHAnsi" w:hAnsiTheme="minorHAnsi" w:cs="Open Sans"/>
          <w:sz w:val="24"/>
          <w:szCs w:val="24"/>
        </w:rPr>
        <w:t xml:space="preserve"> big benefit to being on this committee is that it allows you to </w:t>
      </w:r>
      <w:r>
        <w:rPr>
          <w:rFonts w:asciiTheme="minorHAnsi" w:hAnsiTheme="minorHAnsi" w:cs="Open Sans"/>
          <w:sz w:val="24"/>
          <w:szCs w:val="24"/>
        </w:rPr>
        <w:t>audit/</w:t>
      </w:r>
      <w:r w:rsidRPr="00A8067C">
        <w:rPr>
          <w:rFonts w:asciiTheme="minorHAnsi" w:hAnsiTheme="minorHAnsi" w:cs="Open Sans"/>
          <w:sz w:val="24"/>
          <w:szCs w:val="24"/>
        </w:rPr>
        <w:t>take courses</w:t>
      </w:r>
    </w:p>
    <w:p w:rsidR="00A8067C" w:rsidRPr="00A8067C" w:rsidRDefault="00A8067C" w:rsidP="00A8067C">
      <w:pPr>
        <w:pStyle w:val="ListParagraph"/>
        <w:numPr>
          <w:ilvl w:val="0"/>
          <w:numId w:val="37"/>
        </w:numPr>
        <w:rPr>
          <w:rFonts w:asciiTheme="minorHAnsi" w:hAnsiTheme="minorHAnsi" w:cs="Open Sans"/>
          <w:sz w:val="24"/>
          <w:szCs w:val="24"/>
        </w:rPr>
      </w:pPr>
      <w:r w:rsidRPr="00EE29C4">
        <w:rPr>
          <w:rFonts w:asciiTheme="minorHAnsi" w:hAnsiTheme="minorHAnsi" w:cs="Open Sans"/>
          <w:b/>
          <w:sz w:val="24"/>
          <w:szCs w:val="24"/>
        </w:rPr>
        <w:t>Archival Graduate Education Group</w:t>
      </w:r>
      <w:r w:rsidRPr="00A8067C">
        <w:rPr>
          <w:rFonts w:asciiTheme="minorHAnsi" w:hAnsiTheme="minorHAnsi" w:cs="Open Sans"/>
          <w:sz w:val="24"/>
          <w:szCs w:val="24"/>
        </w:rPr>
        <w:t xml:space="preserve"> (council working group)</w:t>
      </w:r>
    </w:p>
    <w:p w:rsidR="00A8067C" w:rsidRPr="00A8067C" w:rsidRDefault="00FF6B06" w:rsidP="00A8067C">
      <w:pPr>
        <w:pStyle w:val="ListParagraph"/>
        <w:numPr>
          <w:ilvl w:val="1"/>
          <w:numId w:val="37"/>
        </w:numPr>
        <w:rPr>
          <w:rFonts w:asciiTheme="minorHAnsi" w:hAnsiTheme="minorHAnsi" w:cs="Open Sans"/>
          <w:sz w:val="24"/>
          <w:szCs w:val="24"/>
        </w:rPr>
      </w:pPr>
      <w:r>
        <w:rPr>
          <w:rFonts w:asciiTheme="minorHAnsi" w:hAnsiTheme="minorHAnsi" w:cs="Open Sans"/>
          <w:sz w:val="24"/>
          <w:szCs w:val="24"/>
        </w:rPr>
        <w:t>W</w:t>
      </w:r>
      <w:r w:rsidR="00A8067C" w:rsidRPr="00A8067C">
        <w:rPr>
          <w:rFonts w:asciiTheme="minorHAnsi" w:hAnsiTheme="minorHAnsi" w:cs="Open Sans"/>
          <w:sz w:val="24"/>
          <w:szCs w:val="24"/>
        </w:rPr>
        <w:t>ill advis</w:t>
      </w:r>
      <w:r>
        <w:rPr>
          <w:rFonts w:asciiTheme="minorHAnsi" w:hAnsiTheme="minorHAnsi" w:cs="Open Sans"/>
          <w:sz w:val="24"/>
          <w:szCs w:val="24"/>
        </w:rPr>
        <w:t>e</w:t>
      </w:r>
      <w:r w:rsidR="00A8067C" w:rsidRPr="00A8067C">
        <w:rPr>
          <w:rFonts w:asciiTheme="minorHAnsi" w:hAnsiTheme="minorHAnsi" w:cs="Open Sans"/>
          <w:sz w:val="24"/>
          <w:szCs w:val="24"/>
        </w:rPr>
        <w:t xml:space="preserve"> us on changes to the structure of </w:t>
      </w:r>
      <w:r w:rsidR="008061A4">
        <w:rPr>
          <w:rFonts w:asciiTheme="minorHAnsi" w:hAnsiTheme="minorHAnsi" w:cs="Open Sans"/>
          <w:sz w:val="24"/>
          <w:szCs w:val="24"/>
        </w:rPr>
        <w:t>CoE as it pertains to archival graduate education</w:t>
      </w:r>
    </w:p>
    <w:p w:rsidR="00A8067C" w:rsidRPr="00A8067C" w:rsidRDefault="00A8067C" w:rsidP="00A8067C">
      <w:pPr>
        <w:pStyle w:val="ListParagraph"/>
        <w:numPr>
          <w:ilvl w:val="0"/>
          <w:numId w:val="37"/>
        </w:numPr>
        <w:rPr>
          <w:rFonts w:asciiTheme="minorHAnsi" w:hAnsiTheme="minorHAnsi" w:cs="Open Sans"/>
          <w:sz w:val="24"/>
          <w:szCs w:val="24"/>
        </w:rPr>
      </w:pPr>
      <w:r w:rsidRPr="00EE29C4">
        <w:rPr>
          <w:rFonts w:asciiTheme="minorHAnsi" w:hAnsiTheme="minorHAnsi" w:cs="Open Sans"/>
          <w:b/>
          <w:sz w:val="24"/>
          <w:szCs w:val="24"/>
        </w:rPr>
        <w:t xml:space="preserve">Intern Project </w:t>
      </w:r>
    </w:p>
    <w:p w:rsidR="00A8067C" w:rsidRPr="00A8067C" w:rsidRDefault="00EE29C4" w:rsidP="00A8067C">
      <w:pPr>
        <w:pStyle w:val="ListParagraph"/>
        <w:numPr>
          <w:ilvl w:val="1"/>
          <w:numId w:val="37"/>
        </w:numPr>
        <w:rPr>
          <w:rFonts w:asciiTheme="minorHAnsi" w:hAnsiTheme="minorHAnsi" w:cs="Open Sans"/>
          <w:sz w:val="24"/>
          <w:szCs w:val="24"/>
        </w:rPr>
      </w:pPr>
      <w:r>
        <w:rPr>
          <w:rFonts w:asciiTheme="minorHAnsi" w:hAnsiTheme="minorHAnsi" w:cs="Open Sans"/>
          <w:sz w:val="24"/>
          <w:szCs w:val="24"/>
        </w:rPr>
        <w:t>Murrain</w:t>
      </w:r>
      <w:r>
        <w:rPr>
          <w:rFonts w:asciiTheme="minorHAnsi" w:hAnsiTheme="minorHAnsi" w:cs="Open Sans"/>
          <w:sz w:val="24"/>
          <w:szCs w:val="24"/>
        </w:rPr>
        <w:t xml:space="preserve"> will be w</w:t>
      </w:r>
      <w:r w:rsidR="00A8067C" w:rsidRPr="00A8067C">
        <w:rPr>
          <w:rFonts w:asciiTheme="minorHAnsi" w:hAnsiTheme="minorHAnsi" w:cs="Open Sans"/>
          <w:sz w:val="24"/>
          <w:szCs w:val="24"/>
        </w:rPr>
        <w:t>orking on GPAS revision &amp; the state of archival education more broadly</w:t>
      </w:r>
    </w:p>
    <w:p w:rsidR="00A8067C" w:rsidRPr="00A8067C" w:rsidRDefault="00EE29C4" w:rsidP="00A8067C">
      <w:pPr>
        <w:pStyle w:val="ListParagraph"/>
        <w:numPr>
          <w:ilvl w:val="1"/>
          <w:numId w:val="37"/>
        </w:numPr>
        <w:rPr>
          <w:rFonts w:asciiTheme="minorHAnsi" w:hAnsiTheme="minorHAnsi" w:cs="Open Sans"/>
          <w:sz w:val="24"/>
          <w:szCs w:val="24"/>
        </w:rPr>
      </w:pPr>
      <w:r>
        <w:rPr>
          <w:rFonts w:asciiTheme="minorHAnsi" w:hAnsiTheme="minorHAnsi" w:cs="Open Sans"/>
          <w:sz w:val="24"/>
          <w:szCs w:val="24"/>
        </w:rPr>
        <w:t>H</w:t>
      </w:r>
      <w:r w:rsidR="00A8067C" w:rsidRPr="00A8067C">
        <w:rPr>
          <w:rFonts w:asciiTheme="minorHAnsi" w:hAnsiTheme="minorHAnsi" w:cs="Open Sans"/>
          <w:sz w:val="24"/>
          <w:szCs w:val="24"/>
        </w:rPr>
        <w:t>as reviewed versions of GPAS</w:t>
      </w:r>
      <w:r w:rsidR="00701070">
        <w:rPr>
          <w:rFonts w:asciiTheme="minorHAnsi" w:hAnsiTheme="minorHAnsi" w:cs="Open Sans"/>
          <w:sz w:val="24"/>
          <w:szCs w:val="24"/>
        </w:rPr>
        <w:t xml:space="preserve"> as well as the</w:t>
      </w:r>
      <w:r w:rsidR="00A8067C" w:rsidRPr="00A8067C">
        <w:rPr>
          <w:rFonts w:asciiTheme="minorHAnsi" w:hAnsiTheme="minorHAnsi" w:cs="Open Sans"/>
          <w:sz w:val="24"/>
          <w:szCs w:val="24"/>
        </w:rPr>
        <w:t xml:space="preserve"> directory</w:t>
      </w:r>
    </w:p>
    <w:p w:rsidR="00701070" w:rsidRPr="00A8067C" w:rsidRDefault="00A8067C" w:rsidP="00701070">
      <w:pPr>
        <w:pStyle w:val="ListParagraph"/>
        <w:numPr>
          <w:ilvl w:val="1"/>
          <w:numId w:val="37"/>
        </w:numPr>
        <w:rPr>
          <w:rFonts w:asciiTheme="minorHAnsi" w:hAnsiTheme="minorHAnsi" w:cs="Open Sans"/>
          <w:sz w:val="24"/>
          <w:szCs w:val="24"/>
        </w:rPr>
      </w:pPr>
      <w:r w:rsidRPr="00701070">
        <w:rPr>
          <w:rFonts w:asciiTheme="minorHAnsi" w:hAnsiTheme="minorHAnsi" w:cs="Open Sans"/>
          <w:sz w:val="24"/>
          <w:szCs w:val="24"/>
        </w:rPr>
        <w:t xml:space="preserve">GPAS </w:t>
      </w:r>
      <w:r w:rsidR="00701070" w:rsidRPr="00701070">
        <w:rPr>
          <w:rFonts w:asciiTheme="minorHAnsi" w:hAnsiTheme="minorHAnsi" w:cs="Open Sans"/>
          <w:sz w:val="24"/>
          <w:szCs w:val="24"/>
        </w:rPr>
        <w:t>–</w:t>
      </w:r>
      <w:r w:rsidRPr="00701070">
        <w:rPr>
          <w:rFonts w:asciiTheme="minorHAnsi" w:hAnsiTheme="minorHAnsi" w:cs="Open Sans"/>
          <w:sz w:val="24"/>
          <w:szCs w:val="24"/>
        </w:rPr>
        <w:t xml:space="preserve"> Olliff</w:t>
      </w:r>
      <w:r w:rsidR="00701070" w:rsidRPr="00701070">
        <w:rPr>
          <w:rFonts w:asciiTheme="minorHAnsi" w:hAnsiTheme="minorHAnsi" w:cs="Open Sans"/>
          <w:sz w:val="24"/>
          <w:szCs w:val="24"/>
        </w:rPr>
        <w:t xml:space="preserve"> </w:t>
      </w:r>
      <w:r w:rsidR="00701070">
        <w:rPr>
          <w:rFonts w:asciiTheme="minorHAnsi" w:hAnsiTheme="minorHAnsi" w:cs="Open Sans"/>
          <w:sz w:val="24"/>
          <w:szCs w:val="24"/>
        </w:rPr>
        <w:t>l</w:t>
      </w:r>
      <w:r w:rsidR="00701070" w:rsidRPr="00701070">
        <w:rPr>
          <w:sz w:val="24"/>
          <w:szCs w:val="24"/>
        </w:rPr>
        <w:t xml:space="preserve">ooked at comments </w:t>
      </w:r>
      <w:r w:rsidR="00701070">
        <w:rPr>
          <w:sz w:val="24"/>
          <w:szCs w:val="24"/>
        </w:rPr>
        <w:t xml:space="preserve">received for the </w:t>
      </w:r>
      <w:r w:rsidR="00701070" w:rsidRPr="00701070">
        <w:rPr>
          <w:sz w:val="24"/>
          <w:szCs w:val="24"/>
        </w:rPr>
        <w:t>GPAS</w:t>
      </w:r>
      <w:r w:rsidR="00701070">
        <w:rPr>
          <w:sz w:val="24"/>
          <w:szCs w:val="24"/>
        </w:rPr>
        <w:t xml:space="preserve"> update and </w:t>
      </w:r>
      <w:r w:rsidR="00701070" w:rsidRPr="00701070">
        <w:rPr>
          <w:sz w:val="24"/>
          <w:szCs w:val="24"/>
        </w:rPr>
        <w:t>inserted language addressing critiques and comments</w:t>
      </w:r>
      <w:r w:rsidR="00701070">
        <w:rPr>
          <w:sz w:val="24"/>
          <w:szCs w:val="24"/>
        </w:rPr>
        <w:t>,</w:t>
      </w:r>
      <w:r w:rsidR="00701070" w:rsidRPr="00701070">
        <w:rPr>
          <w:sz w:val="24"/>
          <w:szCs w:val="24"/>
        </w:rPr>
        <w:t xml:space="preserve"> bound everything together and </w:t>
      </w:r>
      <w:r w:rsidR="00701070">
        <w:rPr>
          <w:sz w:val="24"/>
          <w:szCs w:val="24"/>
        </w:rPr>
        <w:t>is</w:t>
      </w:r>
      <w:r w:rsidR="00701070" w:rsidRPr="00701070">
        <w:rPr>
          <w:sz w:val="24"/>
          <w:szCs w:val="24"/>
        </w:rPr>
        <w:t xml:space="preserve"> waiting for comments; </w:t>
      </w:r>
      <w:r w:rsidR="00701070">
        <w:rPr>
          <w:sz w:val="24"/>
          <w:szCs w:val="24"/>
        </w:rPr>
        <w:t xml:space="preserve">Houston </w:t>
      </w:r>
      <w:r w:rsidR="00701070" w:rsidRPr="00701070">
        <w:rPr>
          <w:sz w:val="24"/>
          <w:szCs w:val="24"/>
        </w:rPr>
        <w:t>made substantial comments</w:t>
      </w:r>
      <w:r w:rsidR="00701070">
        <w:rPr>
          <w:sz w:val="24"/>
          <w:szCs w:val="24"/>
        </w:rPr>
        <w:t xml:space="preserve"> and, </w:t>
      </w:r>
      <w:r w:rsidR="00701070" w:rsidRPr="00701070">
        <w:rPr>
          <w:sz w:val="24"/>
          <w:szCs w:val="24"/>
        </w:rPr>
        <w:t>after looking at everything it became obvious that there isn’t that much</w:t>
      </w:r>
      <w:r w:rsidR="00701070">
        <w:rPr>
          <w:sz w:val="24"/>
          <w:szCs w:val="24"/>
        </w:rPr>
        <w:t xml:space="preserve">.  </w:t>
      </w:r>
      <w:r w:rsidR="00701070" w:rsidRPr="00701070">
        <w:rPr>
          <w:sz w:val="24"/>
          <w:szCs w:val="24"/>
        </w:rPr>
        <w:t>O</w:t>
      </w:r>
      <w:r w:rsidR="00701070">
        <w:rPr>
          <w:sz w:val="24"/>
          <w:szCs w:val="24"/>
        </w:rPr>
        <w:t>lliff is</w:t>
      </w:r>
      <w:r w:rsidR="00701070" w:rsidRPr="00701070">
        <w:rPr>
          <w:sz w:val="24"/>
          <w:szCs w:val="24"/>
        </w:rPr>
        <w:t xml:space="preserve"> out of pocket from </w:t>
      </w:r>
      <w:r w:rsidR="00701070">
        <w:rPr>
          <w:sz w:val="24"/>
          <w:szCs w:val="24"/>
        </w:rPr>
        <w:t>9/</w:t>
      </w:r>
      <w:r w:rsidR="00701070" w:rsidRPr="00701070">
        <w:rPr>
          <w:sz w:val="24"/>
          <w:szCs w:val="24"/>
        </w:rPr>
        <w:t>21-28</w:t>
      </w:r>
      <w:r w:rsidR="00701070">
        <w:rPr>
          <w:sz w:val="24"/>
          <w:szCs w:val="24"/>
        </w:rPr>
        <w:t>, and members were asked to m</w:t>
      </w:r>
      <w:r w:rsidR="00701070" w:rsidRPr="00701070">
        <w:rPr>
          <w:sz w:val="24"/>
          <w:szCs w:val="24"/>
        </w:rPr>
        <w:t xml:space="preserve">ake comments </w:t>
      </w:r>
      <w:r w:rsidR="00701070">
        <w:rPr>
          <w:sz w:val="24"/>
          <w:szCs w:val="24"/>
        </w:rPr>
        <w:t xml:space="preserve">by Noon </w:t>
      </w:r>
      <w:r w:rsidR="00701070">
        <w:rPr>
          <w:sz w:val="24"/>
          <w:szCs w:val="24"/>
        </w:rPr>
        <w:lastRenderedPageBreak/>
        <w:t xml:space="preserve">on 9/19.  </w:t>
      </w:r>
      <w:r w:rsidR="00701070" w:rsidRPr="00701070">
        <w:rPr>
          <w:sz w:val="24"/>
          <w:szCs w:val="24"/>
        </w:rPr>
        <w:t>Deadline to send to Standards is 9/28</w:t>
      </w:r>
      <w:r w:rsidR="00701070">
        <w:rPr>
          <w:sz w:val="24"/>
          <w:szCs w:val="24"/>
        </w:rPr>
        <w:t xml:space="preserve">.  </w:t>
      </w:r>
      <w:r w:rsidR="00701070">
        <w:rPr>
          <w:rFonts w:asciiTheme="minorHAnsi" w:hAnsiTheme="minorHAnsi" w:cs="Open Sans"/>
          <w:sz w:val="24"/>
          <w:szCs w:val="24"/>
        </w:rPr>
        <w:t>S</w:t>
      </w:r>
      <w:r w:rsidR="00701070" w:rsidRPr="00A8067C">
        <w:rPr>
          <w:rFonts w:asciiTheme="minorHAnsi" w:hAnsiTheme="minorHAnsi" w:cs="Open Sans"/>
          <w:sz w:val="24"/>
          <w:szCs w:val="24"/>
        </w:rPr>
        <w:t>tandards committee wants five separate documents, including markup and a clean copy</w:t>
      </w:r>
    </w:p>
    <w:p w:rsidR="000F6F61" w:rsidRPr="000F6F61" w:rsidRDefault="000F6F61" w:rsidP="00FD644E">
      <w:pPr>
        <w:spacing w:after="0"/>
        <w:rPr>
          <w:b/>
          <w:sz w:val="24"/>
          <w:szCs w:val="24"/>
        </w:rPr>
      </w:pPr>
      <w:r w:rsidRPr="000F6F61">
        <w:rPr>
          <w:b/>
          <w:sz w:val="24"/>
          <w:szCs w:val="24"/>
        </w:rPr>
        <w:t xml:space="preserve">A&amp;D update – </w:t>
      </w:r>
    </w:p>
    <w:p w:rsidR="008061A4" w:rsidRPr="00A23E19" w:rsidRDefault="000F6F61" w:rsidP="008061A4">
      <w:pPr>
        <w:pStyle w:val="ListParagraph"/>
        <w:numPr>
          <w:ilvl w:val="0"/>
          <w:numId w:val="39"/>
        </w:numPr>
        <w:rPr>
          <w:rFonts w:ascii="Open Sans" w:hAnsi="Open Sans" w:cs="Open Sans"/>
          <w:sz w:val="20"/>
          <w:szCs w:val="20"/>
        </w:rPr>
      </w:pPr>
      <w:r>
        <w:rPr>
          <w:sz w:val="24"/>
          <w:szCs w:val="24"/>
        </w:rPr>
        <w:t>DACS &amp; A&amp;D Fundamentals reaction</w:t>
      </w:r>
      <w:r w:rsidR="00B7608C">
        <w:rPr>
          <w:sz w:val="24"/>
          <w:szCs w:val="24"/>
        </w:rPr>
        <w:t xml:space="preserve"> – </w:t>
      </w:r>
      <w:r w:rsidR="008061A4">
        <w:rPr>
          <w:rFonts w:ascii="Open Sans" w:hAnsi="Open Sans" w:cs="Open Sans"/>
          <w:sz w:val="20"/>
          <w:szCs w:val="20"/>
        </w:rPr>
        <w:t>TS-DACS has revised DACS</w:t>
      </w:r>
    </w:p>
    <w:p w:rsidR="00EE29C4" w:rsidRDefault="008061A4" w:rsidP="00932845">
      <w:pPr>
        <w:pStyle w:val="ListParagraph"/>
        <w:numPr>
          <w:ilvl w:val="0"/>
          <w:numId w:val="39"/>
        </w:numPr>
        <w:rPr>
          <w:rFonts w:ascii="Open Sans" w:hAnsi="Open Sans" w:cs="Open Sans"/>
          <w:sz w:val="20"/>
          <w:szCs w:val="20"/>
        </w:rPr>
      </w:pPr>
      <w:r w:rsidRPr="00EE29C4">
        <w:rPr>
          <w:rFonts w:ascii="Open Sans" w:hAnsi="Open Sans" w:cs="Open Sans"/>
          <w:sz w:val="20"/>
          <w:szCs w:val="20"/>
        </w:rPr>
        <w:t xml:space="preserve">De Sutter heard from someone who’d taken both ADF and DACS courses who was confused because it seemed like ADF was presenting strict rules to follow; new attitude from DACS is that it’s a guideline; instructor talked to student; </w:t>
      </w:r>
    </w:p>
    <w:p w:rsidR="008061A4" w:rsidRPr="00EE29C4" w:rsidRDefault="008061A4" w:rsidP="00932845">
      <w:pPr>
        <w:pStyle w:val="ListParagraph"/>
        <w:numPr>
          <w:ilvl w:val="0"/>
          <w:numId w:val="39"/>
        </w:numPr>
        <w:rPr>
          <w:rFonts w:ascii="Open Sans" w:hAnsi="Open Sans" w:cs="Open Sans"/>
          <w:sz w:val="20"/>
          <w:szCs w:val="20"/>
        </w:rPr>
      </w:pPr>
      <w:r w:rsidRPr="00EE29C4">
        <w:rPr>
          <w:rFonts w:ascii="Open Sans" w:hAnsi="Open Sans" w:cs="Open Sans"/>
          <w:sz w:val="20"/>
          <w:szCs w:val="20"/>
        </w:rPr>
        <w:t>De Sutter’s concern is the premise is that the standards are tweaked on an ongoing basis and instructors are expected to seek out changes; worried that communication of standards changes is nonexistent; is it good to constantly revise and tweak? Would tweaks affect exams and DAS comprehensive exam?</w:t>
      </w:r>
    </w:p>
    <w:p w:rsidR="008061A4" w:rsidRDefault="008061A4" w:rsidP="008061A4">
      <w:pPr>
        <w:pStyle w:val="ListParagraph"/>
        <w:numPr>
          <w:ilvl w:val="0"/>
          <w:numId w:val="39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De Sutter to reach out to Jackie Dean (who teaches DACS) and see how she monitors changes</w:t>
      </w:r>
    </w:p>
    <w:p w:rsidR="008061A4" w:rsidRDefault="00EE29C4" w:rsidP="008061A4">
      <w:pPr>
        <w:pStyle w:val="ListParagraph"/>
        <w:numPr>
          <w:ilvl w:val="0"/>
          <w:numId w:val="39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O</w:t>
      </w:r>
      <w:r w:rsidR="008061A4">
        <w:rPr>
          <w:rFonts w:ascii="Open Sans" w:hAnsi="Open Sans" w:cs="Open Sans"/>
          <w:sz w:val="20"/>
          <w:szCs w:val="20"/>
        </w:rPr>
        <w:t>n a larger scale, these changes impact publications as well</w:t>
      </w:r>
    </w:p>
    <w:p w:rsidR="008061A4" w:rsidRPr="008061A4" w:rsidRDefault="008061A4" w:rsidP="008061A4">
      <w:pPr>
        <w:spacing w:after="0"/>
        <w:rPr>
          <w:rFonts w:ascii="Open Sans" w:hAnsi="Open Sans" w:cs="Open Sans"/>
          <w:b/>
          <w:sz w:val="20"/>
          <w:szCs w:val="20"/>
        </w:rPr>
      </w:pPr>
      <w:r w:rsidRPr="008061A4">
        <w:rPr>
          <w:rFonts w:ascii="Open Sans" w:hAnsi="Open Sans" w:cs="Open Sans"/>
          <w:b/>
          <w:sz w:val="20"/>
          <w:szCs w:val="20"/>
        </w:rPr>
        <w:t>Microsite for CoE/A&amp;D</w:t>
      </w:r>
    </w:p>
    <w:p w:rsidR="008061A4" w:rsidRDefault="00EE29C4" w:rsidP="008061A4">
      <w:pPr>
        <w:pStyle w:val="ListParagraph"/>
        <w:numPr>
          <w:ilvl w:val="0"/>
          <w:numId w:val="40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Is it sufficient to open up</w:t>
      </w:r>
      <w:r w:rsidR="008061A4">
        <w:rPr>
          <w:rFonts w:ascii="Open Sans" w:hAnsi="Open Sans" w:cs="Open Sans"/>
          <w:sz w:val="20"/>
          <w:szCs w:val="20"/>
        </w:rPr>
        <w:t xml:space="preserve"> A&amp;D site for CoE as well as the Faculty?</w:t>
      </w:r>
    </w:p>
    <w:p w:rsidR="008061A4" w:rsidRDefault="008061A4" w:rsidP="008061A4">
      <w:pPr>
        <w:pStyle w:val="ListParagraph"/>
        <w:numPr>
          <w:ilvl w:val="0"/>
          <w:numId w:val="40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If function is for course material, then it should be exclusive to A&amp;D faculty</w:t>
      </w:r>
    </w:p>
    <w:p w:rsidR="008061A4" w:rsidRPr="00A23E19" w:rsidRDefault="008061A4" w:rsidP="008061A4">
      <w:pPr>
        <w:pStyle w:val="ListParagraph"/>
        <w:numPr>
          <w:ilvl w:val="0"/>
          <w:numId w:val="40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We can do resources in public “Faculty section” on website</w:t>
      </w:r>
    </w:p>
    <w:p w:rsidR="008061A4" w:rsidRDefault="004C7B15" w:rsidP="000F6F61">
      <w:pPr>
        <w:spacing w:after="0"/>
        <w:rPr>
          <w:sz w:val="24"/>
          <w:szCs w:val="24"/>
        </w:rPr>
      </w:pPr>
      <w:r w:rsidRPr="004C7B15">
        <w:rPr>
          <w:b/>
          <w:sz w:val="24"/>
          <w:szCs w:val="24"/>
        </w:rPr>
        <w:t xml:space="preserve">DAS update </w:t>
      </w:r>
      <w:r>
        <w:rPr>
          <w:b/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8061A4">
        <w:rPr>
          <w:sz w:val="24"/>
          <w:szCs w:val="24"/>
        </w:rPr>
        <w:t>(</w:t>
      </w:r>
      <w:r w:rsidR="00B7608C">
        <w:rPr>
          <w:sz w:val="24"/>
          <w:szCs w:val="24"/>
        </w:rPr>
        <w:t>De Sutter</w:t>
      </w:r>
      <w:r w:rsidR="008061A4">
        <w:rPr>
          <w:sz w:val="24"/>
          <w:szCs w:val="24"/>
        </w:rPr>
        <w:t xml:space="preserve">) </w:t>
      </w:r>
      <w:r w:rsidR="004F0DAC">
        <w:rPr>
          <w:sz w:val="24"/>
          <w:szCs w:val="24"/>
        </w:rPr>
        <w:t>Like CoE</w:t>
      </w:r>
      <w:r w:rsidR="008061A4">
        <w:rPr>
          <w:sz w:val="24"/>
          <w:szCs w:val="24"/>
        </w:rPr>
        <w:t>,</w:t>
      </w:r>
      <w:r w:rsidR="004F0DAC">
        <w:rPr>
          <w:sz w:val="24"/>
          <w:szCs w:val="24"/>
        </w:rPr>
        <w:t xml:space="preserve"> </w:t>
      </w:r>
      <w:r w:rsidR="00764373">
        <w:rPr>
          <w:sz w:val="24"/>
          <w:szCs w:val="24"/>
        </w:rPr>
        <w:t xml:space="preserve">DAS is working </w:t>
      </w:r>
      <w:r w:rsidR="008061A4">
        <w:rPr>
          <w:sz w:val="24"/>
          <w:szCs w:val="24"/>
        </w:rPr>
        <w:t>on orienting new members, etc.</w:t>
      </w:r>
    </w:p>
    <w:p w:rsidR="00764373" w:rsidRDefault="00764373" w:rsidP="008061A4">
      <w:pPr>
        <w:pStyle w:val="ListParagraph"/>
        <w:numPr>
          <w:ilvl w:val="0"/>
          <w:numId w:val="41"/>
        </w:numPr>
        <w:rPr>
          <w:sz w:val="24"/>
          <w:szCs w:val="24"/>
        </w:rPr>
      </w:pPr>
      <w:r w:rsidRPr="008061A4">
        <w:rPr>
          <w:sz w:val="24"/>
          <w:szCs w:val="24"/>
        </w:rPr>
        <w:t xml:space="preserve">October </w:t>
      </w:r>
      <w:r w:rsidR="008061A4">
        <w:rPr>
          <w:sz w:val="24"/>
          <w:szCs w:val="24"/>
        </w:rPr>
        <w:t xml:space="preserve">20-21 face-to-face meeting is scheduled </w:t>
      </w:r>
    </w:p>
    <w:p w:rsidR="00764373" w:rsidRDefault="008061A4" w:rsidP="000F6F61">
      <w:pPr>
        <w:pStyle w:val="ListParagraph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35</w:t>
      </w:r>
      <w:r w:rsidR="00764373" w:rsidRPr="008061A4">
        <w:rPr>
          <w:sz w:val="24"/>
          <w:szCs w:val="24"/>
        </w:rPr>
        <w:t xml:space="preserve"> </w:t>
      </w:r>
      <w:r w:rsidR="00EE29C4">
        <w:rPr>
          <w:sz w:val="24"/>
          <w:szCs w:val="24"/>
        </w:rPr>
        <w:t xml:space="preserve">students </w:t>
      </w:r>
      <w:r w:rsidR="00764373" w:rsidRPr="008061A4">
        <w:rPr>
          <w:sz w:val="24"/>
          <w:szCs w:val="24"/>
        </w:rPr>
        <w:t xml:space="preserve">took </w:t>
      </w:r>
      <w:r>
        <w:rPr>
          <w:sz w:val="24"/>
          <w:szCs w:val="24"/>
        </w:rPr>
        <w:t>the Comp Exam and four failed</w:t>
      </w:r>
    </w:p>
    <w:p w:rsidR="00764373" w:rsidRDefault="008061A4" w:rsidP="000F6F61">
      <w:pPr>
        <w:pStyle w:val="ListParagraph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 xml:space="preserve">The Data </w:t>
      </w:r>
      <w:r w:rsidR="00764373" w:rsidRPr="008061A4">
        <w:rPr>
          <w:sz w:val="24"/>
          <w:szCs w:val="24"/>
        </w:rPr>
        <w:t xml:space="preserve">Research </w:t>
      </w:r>
      <w:r>
        <w:rPr>
          <w:sz w:val="24"/>
          <w:szCs w:val="24"/>
        </w:rPr>
        <w:t xml:space="preserve">Curation </w:t>
      </w:r>
      <w:r w:rsidR="00EE29C4">
        <w:rPr>
          <w:sz w:val="24"/>
          <w:szCs w:val="24"/>
        </w:rPr>
        <w:t xml:space="preserve">webinar </w:t>
      </w:r>
      <w:r>
        <w:rPr>
          <w:sz w:val="24"/>
          <w:szCs w:val="24"/>
        </w:rPr>
        <w:t xml:space="preserve">is scheduled </w:t>
      </w:r>
      <w:r w:rsidR="00764373" w:rsidRPr="008061A4">
        <w:rPr>
          <w:sz w:val="24"/>
          <w:szCs w:val="24"/>
        </w:rPr>
        <w:t>11/3</w:t>
      </w:r>
    </w:p>
    <w:p w:rsidR="00764373" w:rsidRDefault="00764373" w:rsidP="000F6F61">
      <w:pPr>
        <w:pStyle w:val="ListParagraph"/>
        <w:numPr>
          <w:ilvl w:val="0"/>
          <w:numId w:val="41"/>
        </w:numPr>
        <w:rPr>
          <w:sz w:val="24"/>
          <w:szCs w:val="24"/>
        </w:rPr>
      </w:pPr>
      <w:r w:rsidRPr="008061A4">
        <w:rPr>
          <w:sz w:val="24"/>
          <w:szCs w:val="24"/>
        </w:rPr>
        <w:t>Command Line Interface</w:t>
      </w:r>
      <w:r w:rsidR="008061A4">
        <w:rPr>
          <w:sz w:val="24"/>
          <w:szCs w:val="24"/>
        </w:rPr>
        <w:t>, our new one-day Tools and Services course was well received in Atlanta</w:t>
      </w:r>
      <w:r w:rsidRPr="008061A4">
        <w:rPr>
          <w:sz w:val="24"/>
          <w:szCs w:val="24"/>
        </w:rPr>
        <w:t xml:space="preserve"> </w:t>
      </w:r>
    </w:p>
    <w:p w:rsidR="004F0DAC" w:rsidRPr="008061A4" w:rsidRDefault="008061A4" w:rsidP="000F6F61">
      <w:pPr>
        <w:pStyle w:val="ListParagraph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Working with a developer on a o</w:t>
      </w:r>
      <w:r w:rsidR="00764373" w:rsidRPr="008061A4">
        <w:rPr>
          <w:sz w:val="24"/>
          <w:szCs w:val="24"/>
        </w:rPr>
        <w:t>ne-day</w:t>
      </w:r>
      <w:r w:rsidR="0066433E">
        <w:rPr>
          <w:sz w:val="24"/>
          <w:szCs w:val="24"/>
        </w:rPr>
        <w:t xml:space="preserve"> Transformational course:</w:t>
      </w:r>
      <w:r w:rsidR="00764373" w:rsidRPr="008061A4">
        <w:rPr>
          <w:sz w:val="24"/>
          <w:szCs w:val="24"/>
        </w:rPr>
        <w:t xml:space="preserve"> Tool Integration:  From Pre-SIP to DIP</w:t>
      </w:r>
      <w:r w:rsidR="004F0DAC" w:rsidRPr="008061A4">
        <w:rPr>
          <w:sz w:val="24"/>
          <w:szCs w:val="24"/>
        </w:rPr>
        <w:t xml:space="preserve"> </w:t>
      </w:r>
    </w:p>
    <w:p w:rsidR="004C7B15" w:rsidRDefault="0087798E" w:rsidP="000F6F6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Staff update</w:t>
      </w:r>
      <w:r w:rsidR="005F6EF3">
        <w:rPr>
          <w:b/>
          <w:sz w:val="24"/>
          <w:szCs w:val="24"/>
        </w:rPr>
        <w:t xml:space="preserve"> </w:t>
      </w:r>
      <w:r w:rsidR="005F6EF3">
        <w:rPr>
          <w:sz w:val="24"/>
          <w:szCs w:val="24"/>
        </w:rPr>
        <w:t>–</w:t>
      </w:r>
      <w:r w:rsidR="00B7608C">
        <w:rPr>
          <w:sz w:val="24"/>
          <w:szCs w:val="24"/>
        </w:rPr>
        <w:t xml:space="preserve"> </w:t>
      </w:r>
      <w:bookmarkStart w:id="0" w:name="_GoBack"/>
      <w:bookmarkEnd w:id="0"/>
    </w:p>
    <w:p w:rsidR="004C7B15" w:rsidRDefault="000F6F61" w:rsidP="0066433E">
      <w:pPr>
        <w:pStyle w:val="ListParagraph"/>
        <w:numPr>
          <w:ilvl w:val="0"/>
          <w:numId w:val="42"/>
        </w:numPr>
        <w:rPr>
          <w:sz w:val="24"/>
          <w:szCs w:val="24"/>
        </w:rPr>
      </w:pPr>
      <w:r w:rsidRPr="0066433E">
        <w:rPr>
          <w:sz w:val="24"/>
          <w:szCs w:val="24"/>
        </w:rPr>
        <w:t>Upcoming courses/webinars</w:t>
      </w:r>
    </w:p>
    <w:p w:rsidR="00764373" w:rsidRDefault="00764373" w:rsidP="004C7B15">
      <w:pPr>
        <w:pStyle w:val="ListParagraph"/>
        <w:numPr>
          <w:ilvl w:val="1"/>
          <w:numId w:val="42"/>
        </w:numPr>
        <w:rPr>
          <w:sz w:val="24"/>
          <w:szCs w:val="24"/>
        </w:rPr>
      </w:pPr>
      <w:r w:rsidRPr="0066433E">
        <w:rPr>
          <w:sz w:val="24"/>
          <w:szCs w:val="24"/>
        </w:rPr>
        <w:t>Advocating for Archives – 10/18</w:t>
      </w:r>
    </w:p>
    <w:p w:rsidR="00764373" w:rsidRDefault="00764373" w:rsidP="004C7B15">
      <w:pPr>
        <w:pStyle w:val="ListParagraph"/>
        <w:numPr>
          <w:ilvl w:val="1"/>
          <w:numId w:val="42"/>
        </w:numPr>
        <w:rPr>
          <w:sz w:val="24"/>
          <w:szCs w:val="24"/>
        </w:rPr>
      </w:pPr>
      <w:r w:rsidRPr="0066433E">
        <w:rPr>
          <w:sz w:val="24"/>
          <w:szCs w:val="24"/>
        </w:rPr>
        <w:t xml:space="preserve">Ethics in Action </w:t>
      </w:r>
      <w:r w:rsidR="0066433E">
        <w:rPr>
          <w:sz w:val="24"/>
          <w:szCs w:val="24"/>
        </w:rPr>
        <w:t xml:space="preserve">(A&amp;D) </w:t>
      </w:r>
      <w:r w:rsidRPr="0066433E">
        <w:rPr>
          <w:sz w:val="24"/>
          <w:szCs w:val="24"/>
        </w:rPr>
        <w:t>– 11/10</w:t>
      </w:r>
    </w:p>
    <w:p w:rsidR="00764373" w:rsidRPr="0066433E" w:rsidRDefault="00764373" w:rsidP="004C7B15">
      <w:pPr>
        <w:pStyle w:val="ListParagraph"/>
        <w:numPr>
          <w:ilvl w:val="1"/>
          <w:numId w:val="42"/>
        </w:numPr>
        <w:rPr>
          <w:sz w:val="24"/>
          <w:szCs w:val="24"/>
        </w:rPr>
      </w:pPr>
      <w:r w:rsidRPr="0066433E">
        <w:rPr>
          <w:sz w:val="24"/>
          <w:szCs w:val="24"/>
        </w:rPr>
        <w:t xml:space="preserve">Bill Wisser did the live webinar </w:t>
      </w:r>
      <w:r w:rsidR="0066433E">
        <w:rPr>
          <w:sz w:val="24"/>
          <w:szCs w:val="24"/>
        </w:rPr>
        <w:t>for Developing and Delivering Online Education – 9/12</w:t>
      </w:r>
    </w:p>
    <w:p w:rsidR="00764373" w:rsidRPr="0066433E" w:rsidRDefault="00764373" w:rsidP="0066433E">
      <w:pPr>
        <w:pStyle w:val="ListParagraph"/>
        <w:numPr>
          <w:ilvl w:val="1"/>
          <w:numId w:val="42"/>
        </w:numPr>
        <w:rPr>
          <w:sz w:val="24"/>
          <w:szCs w:val="24"/>
        </w:rPr>
      </w:pPr>
      <w:r w:rsidRPr="0066433E">
        <w:rPr>
          <w:sz w:val="24"/>
          <w:szCs w:val="24"/>
        </w:rPr>
        <w:t xml:space="preserve">Cultural Competency </w:t>
      </w:r>
      <w:r w:rsidR="0066433E">
        <w:rPr>
          <w:sz w:val="24"/>
          <w:szCs w:val="24"/>
        </w:rPr>
        <w:t xml:space="preserve">workshop is </w:t>
      </w:r>
      <w:r w:rsidRPr="0066433E">
        <w:rPr>
          <w:sz w:val="24"/>
          <w:szCs w:val="24"/>
        </w:rPr>
        <w:t>scheduled for April 5</w:t>
      </w:r>
      <w:r w:rsidR="0066433E">
        <w:rPr>
          <w:sz w:val="24"/>
          <w:szCs w:val="24"/>
        </w:rPr>
        <w:t>, 2017</w:t>
      </w:r>
      <w:r w:rsidRPr="0066433E">
        <w:rPr>
          <w:sz w:val="24"/>
          <w:szCs w:val="24"/>
        </w:rPr>
        <w:t xml:space="preserve">; after that </w:t>
      </w:r>
      <w:r w:rsidR="0066433E">
        <w:rPr>
          <w:sz w:val="24"/>
          <w:szCs w:val="24"/>
        </w:rPr>
        <w:t>it will be offered as a webinar</w:t>
      </w:r>
    </w:p>
    <w:p w:rsidR="00764373" w:rsidRDefault="00764373" w:rsidP="004C7B15">
      <w:pPr>
        <w:spacing w:after="0"/>
        <w:rPr>
          <w:sz w:val="24"/>
          <w:szCs w:val="24"/>
        </w:rPr>
      </w:pPr>
    </w:p>
    <w:p w:rsidR="00F47099" w:rsidRPr="00F47099" w:rsidRDefault="00F47099" w:rsidP="0087798E">
      <w:pPr>
        <w:rPr>
          <w:b/>
          <w:sz w:val="24"/>
          <w:szCs w:val="24"/>
        </w:rPr>
      </w:pPr>
      <w:r w:rsidRPr="00F47099">
        <w:rPr>
          <w:b/>
          <w:sz w:val="24"/>
          <w:szCs w:val="24"/>
        </w:rPr>
        <w:t>Adjournment</w:t>
      </w:r>
    </w:p>
    <w:p w:rsidR="005F6EF3" w:rsidRPr="005F6EF3" w:rsidRDefault="005F6EF3" w:rsidP="0087798E">
      <w:pPr>
        <w:rPr>
          <w:sz w:val="24"/>
          <w:szCs w:val="24"/>
        </w:rPr>
      </w:pPr>
    </w:p>
    <w:p w:rsidR="0015774B" w:rsidRPr="00D6387D" w:rsidRDefault="0015774B" w:rsidP="00D6387D">
      <w:pPr>
        <w:shd w:val="clear" w:color="auto" w:fill="FFFFFF"/>
        <w:spacing w:after="0" w:line="240" w:lineRule="auto"/>
        <w:rPr>
          <w:rFonts w:asciiTheme="minorHAnsi" w:eastAsia="Times New Roman" w:hAnsiTheme="minorHAnsi"/>
          <w:color w:val="222222"/>
        </w:rPr>
      </w:pPr>
    </w:p>
    <w:sectPr w:rsidR="0015774B" w:rsidRPr="00D6387D" w:rsidSect="00F43453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632" w:rsidRDefault="00AB4632" w:rsidP="007D054B">
      <w:pPr>
        <w:spacing w:after="0" w:line="240" w:lineRule="auto"/>
      </w:pPr>
      <w:r>
        <w:separator/>
      </w:r>
    </w:p>
  </w:endnote>
  <w:endnote w:type="continuationSeparator" w:id="0">
    <w:p w:rsidR="00AB4632" w:rsidRDefault="00AB4632" w:rsidP="007D0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632" w:rsidRDefault="00AB4632" w:rsidP="007D054B">
      <w:pPr>
        <w:spacing w:after="0" w:line="240" w:lineRule="auto"/>
      </w:pPr>
      <w:r>
        <w:separator/>
      </w:r>
    </w:p>
  </w:footnote>
  <w:footnote w:type="continuationSeparator" w:id="0">
    <w:p w:rsidR="00AB4632" w:rsidRDefault="00AB4632" w:rsidP="007D0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204F8"/>
    <w:multiLevelType w:val="hybridMultilevel"/>
    <w:tmpl w:val="8BFE365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224CB"/>
    <w:multiLevelType w:val="hybridMultilevel"/>
    <w:tmpl w:val="717ACA5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4141A1"/>
    <w:multiLevelType w:val="hybridMultilevel"/>
    <w:tmpl w:val="C840F0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527FD7"/>
    <w:multiLevelType w:val="hybridMultilevel"/>
    <w:tmpl w:val="53A67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738E0"/>
    <w:multiLevelType w:val="hybridMultilevel"/>
    <w:tmpl w:val="389C2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36561"/>
    <w:multiLevelType w:val="multilevel"/>
    <w:tmpl w:val="EB0A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14104"/>
    <w:multiLevelType w:val="hybridMultilevel"/>
    <w:tmpl w:val="D76AB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30D57"/>
    <w:multiLevelType w:val="hybridMultilevel"/>
    <w:tmpl w:val="ED3013C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AE70DC"/>
    <w:multiLevelType w:val="hybridMultilevel"/>
    <w:tmpl w:val="D71C0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70E0D"/>
    <w:multiLevelType w:val="hybridMultilevel"/>
    <w:tmpl w:val="954058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4C3ADA"/>
    <w:multiLevelType w:val="hybridMultilevel"/>
    <w:tmpl w:val="DF2C18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2D3DEF"/>
    <w:multiLevelType w:val="hybridMultilevel"/>
    <w:tmpl w:val="75D4B5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2A3862"/>
    <w:multiLevelType w:val="hybridMultilevel"/>
    <w:tmpl w:val="8B943C82"/>
    <w:lvl w:ilvl="0" w:tplc="0F56AEB2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140A93"/>
    <w:multiLevelType w:val="hybridMultilevel"/>
    <w:tmpl w:val="D31428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D27C2"/>
    <w:multiLevelType w:val="hybridMultilevel"/>
    <w:tmpl w:val="D6B680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037702"/>
    <w:multiLevelType w:val="hybridMultilevel"/>
    <w:tmpl w:val="84ECBB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A708DD"/>
    <w:multiLevelType w:val="multilevel"/>
    <w:tmpl w:val="5B6218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9F1BEA"/>
    <w:multiLevelType w:val="hybridMultilevel"/>
    <w:tmpl w:val="394CA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847E6"/>
    <w:multiLevelType w:val="hybridMultilevel"/>
    <w:tmpl w:val="242AB4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252551"/>
    <w:multiLevelType w:val="multilevel"/>
    <w:tmpl w:val="8224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F14907"/>
    <w:multiLevelType w:val="hybridMultilevel"/>
    <w:tmpl w:val="4D10C8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BD0F4D"/>
    <w:multiLevelType w:val="hybridMultilevel"/>
    <w:tmpl w:val="7458B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11DA3"/>
    <w:multiLevelType w:val="hybridMultilevel"/>
    <w:tmpl w:val="76A4F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022875"/>
    <w:multiLevelType w:val="hybridMultilevel"/>
    <w:tmpl w:val="A25E576E"/>
    <w:lvl w:ilvl="0" w:tplc="A38CB6BA">
      <w:start w:val="1"/>
      <w:numFmt w:val="upperLetter"/>
      <w:lvlText w:val="%1."/>
      <w:lvlJc w:val="left"/>
      <w:pPr>
        <w:ind w:left="153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37889"/>
    <w:multiLevelType w:val="hybridMultilevel"/>
    <w:tmpl w:val="642EBB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9E65DD"/>
    <w:multiLevelType w:val="hybridMultilevel"/>
    <w:tmpl w:val="495E2A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E50C08"/>
    <w:multiLevelType w:val="hybridMultilevel"/>
    <w:tmpl w:val="79D8D3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164FBF"/>
    <w:multiLevelType w:val="hybridMultilevel"/>
    <w:tmpl w:val="31DC3A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5D1328"/>
    <w:multiLevelType w:val="hybridMultilevel"/>
    <w:tmpl w:val="50068B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0D7D81"/>
    <w:multiLevelType w:val="hybridMultilevel"/>
    <w:tmpl w:val="084A55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6065BD"/>
    <w:multiLevelType w:val="multilevel"/>
    <w:tmpl w:val="A9E2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E02DBD"/>
    <w:multiLevelType w:val="multilevel"/>
    <w:tmpl w:val="E926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BF3033"/>
    <w:multiLevelType w:val="multilevel"/>
    <w:tmpl w:val="BDBA3E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042D14"/>
    <w:multiLevelType w:val="hybridMultilevel"/>
    <w:tmpl w:val="FF7492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3745AC"/>
    <w:multiLevelType w:val="hybridMultilevel"/>
    <w:tmpl w:val="1EA853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693165"/>
    <w:multiLevelType w:val="hybridMultilevel"/>
    <w:tmpl w:val="68EA71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614B10"/>
    <w:multiLevelType w:val="hybridMultilevel"/>
    <w:tmpl w:val="BD5AA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DB0DAC"/>
    <w:multiLevelType w:val="multilevel"/>
    <w:tmpl w:val="69D0C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5A3240"/>
    <w:multiLevelType w:val="hybridMultilevel"/>
    <w:tmpl w:val="C3702F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D341386"/>
    <w:multiLevelType w:val="hybridMultilevel"/>
    <w:tmpl w:val="5E487240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40" w15:restartNumberingAfterBreak="0">
    <w:nsid w:val="7F367E26"/>
    <w:multiLevelType w:val="hybridMultilevel"/>
    <w:tmpl w:val="A93E18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38"/>
  </w:num>
  <w:num w:numId="4">
    <w:abstractNumId w:val="1"/>
  </w:num>
  <w:num w:numId="5">
    <w:abstractNumId w:val="34"/>
  </w:num>
  <w:num w:numId="6">
    <w:abstractNumId w:val="22"/>
  </w:num>
  <w:num w:numId="7">
    <w:abstractNumId w:val="30"/>
  </w:num>
  <w:num w:numId="8">
    <w:abstractNumId w:val="6"/>
  </w:num>
  <w:num w:numId="9">
    <w:abstractNumId w:val="12"/>
  </w:num>
  <w:num w:numId="10">
    <w:abstractNumId w:val="40"/>
  </w:num>
  <w:num w:numId="11">
    <w:abstractNumId w:val="3"/>
  </w:num>
  <w:num w:numId="12">
    <w:abstractNumId w:val="35"/>
  </w:num>
  <w:num w:numId="13">
    <w:abstractNumId w:val="29"/>
  </w:num>
  <w:num w:numId="14">
    <w:abstractNumId w:val="28"/>
  </w:num>
  <w:num w:numId="15">
    <w:abstractNumId w:val="31"/>
  </w:num>
  <w:num w:numId="16">
    <w:abstractNumId w:val="16"/>
  </w:num>
  <w:num w:numId="17">
    <w:abstractNumId w:val="5"/>
  </w:num>
  <w:num w:numId="18">
    <w:abstractNumId w:val="19"/>
  </w:num>
  <w:num w:numId="19">
    <w:abstractNumId w:val="37"/>
  </w:num>
  <w:num w:numId="20">
    <w:abstractNumId w:val="32"/>
  </w:num>
  <w:num w:numId="21">
    <w:abstractNumId w:val="26"/>
  </w:num>
  <w:num w:numId="22">
    <w:abstractNumId w:val="21"/>
  </w:num>
  <w:num w:numId="23">
    <w:abstractNumId w:val="10"/>
  </w:num>
  <w:num w:numId="24">
    <w:abstractNumId w:val="14"/>
  </w:num>
  <w:num w:numId="25">
    <w:abstractNumId w:val="2"/>
  </w:num>
  <w:num w:numId="26">
    <w:abstractNumId w:val="7"/>
  </w:num>
  <w:num w:numId="27">
    <w:abstractNumId w:val="13"/>
  </w:num>
  <w:num w:numId="28">
    <w:abstractNumId w:val="15"/>
  </w:num>
  <w:num w:numId="29">
    <w:abstractNumId w:val="9"/>
  </w:num>
  <w:num w:numId="30">
    <w:abstractNumId w:val="39"/>
  </w:num>
  <w:num w:numId="31">
    <w:abstractNumId w:val="18"/>
  </w:num>
  <w:num w:numId="32">
    <w:abstractNumId w:val="0"/>
  </w:num>
  <w:num w:numId="33">
    <w:abstractNumId w:val="33"/>
  </w:num>
  <w:num w:numId="34">
    <w:abstractNumId w:val="18"/>
  </w:num>
  <w:num w:numId="35">
    <w:abstractNumId w:val="25"/>
  </w:num>
  <w:num w:numId="36">
    <w:abstractNumId w:val="23"/>
  </w:num>
  <w:num w:numId="37">
    <w:abstractNumId w:val="11"/>
  </w:num>
  <w:num w:numId="38">
    <w:abstractNumId w:val="20"/>
  </w:num>
  <w:num w:numId="39">
    <w:abstractNumId w:val="4"/>
  </w:num>
  <w:num w:numId="40">
    <w:abstractNumId w:val="8"/>
  </w:num>
  <w:num w:numId="41">
    <w:abstractNumId w:val="17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668"/>
    <w:rsid w:val="00017E5A"/>
    <w:rsid w:val="00030B02"/>
    <w:rsid w:val="000341AA"/>
    <w:rsid w:val="00045968"/>
    <w:rsid w:val="000B30B8"/>
    <w:rsid w:val="000B5FCD"/>
    <w:rsid w:val="000D6656"/>
    <w:rsid w:val="000E68E0"/>
    <w:rsid w:val="000F6F61"/>
    <w:rsid w:val="0013221F"/>
    <w:rsid w:val="00136C12"/>
    <w:rsid w:val="0014278C"/>
    <w:rsid w:val="00150B63"/>
    <w:rsid w:val="0015774B"/>
    <w:rsid w:val="0017165C"/>
    <w:rsid w:val="00195BD0"/>
    <w:rsid w:val="00196A79"/>
    <w:rsid w:val="00196C06"/>
    <w:rsid w:val="001B6FE6"/>
    <w:rsid w:val="001C3379"/>
    <w:rsid w:val="001C776A"/>
    <w:rsid w:val="002046CE"/>
    <w:rsid w:val="00214159"/>
    <w:rsid w:val="002155A7"/>
    <w:rsid w:val="00247BC6"/>
    <w:rsid w:val="002864EC"/>
    <w:rsid w:val="002C6F6F"/>
    <w:rsid w:val="002D79DE"/>
    <w:rsid w:val="002E372F"/>
    <w:rsid w:val="00304964"/>
    <w:rsid w:val="0031397E"/>
    <w:rsid w:val="00320EE9"/>
    <w:rsid w:val="00347C79"/>
    <w:rsid w:val="00356C0C"/>
    <w:rsid w:val="003726D7"/>
    <w:rsid w:val="00375751"/>
    <w:rsid w:val="00383333"/>
    <w:rsid w:val="003948D2"/>
    <w:rsid w:val="003B6AC8"/>
    <w:rsid w:val="003E055F"/>
    <w:rsid w:val="003E5A25"/>
    <w:rsid w:val="00434E31"/>
    <w:rsid w:val="004365DF"/>
    <w:rsid w:val="004430B1"/>
    <w:rsid w:val="0046258B"/>
    <w:rsid w:val="00471408"/>
    <w:rsid w:val="00487400"/>
    <w:rsid w:val="00494EF9"/>
    <w:rsid w:val="004978BA"/>
    <w:rsid w:val="004A2B0C"/>
    <w:rsid w:val="004B4FB4"/>
    <w:rsid w:val="004C7B15"/>
    <w:rsid w:val="004D012F"/>
    <w:rsid w:val="004D5C1B"/>
    <w:rsid w:val="004E6D0E"/>
    <w:rsid w:val="004F0DAC"/>
    <w:rsid w:val="004F2D66"/>
    <w:rsid w:val="00501106"/>
    <w:rsid w:val="00517DFA"/>
    <w:rsid w:val="005228D3"/>
    <w:rsid w:val="00567D3E"/>
    <w:rsid w:val="00570566"/>
    <w:rsid w:val="00571B93"/>
    <w:rsid w:val="00577978"/>
    <w:rsid w:val="00586A77"/>
    <w:rsid w:val="00591418"/>
    <w:rsid w:val="00591513"/>
    <w:rsid w:val="005A581B"/>
    <w:rsid w:val="005A7099"/>
    <w:rsid w:val="005B3D4F"/>
    <w:rsid w:val="005C7A15"/>
    <w:rsid w:val="005F6EF3"/>
    <w:rsid w:val="00622802"/>
    <w:rsid w:val="0066433E"/>
    <w:rsid w:val="0067138D"/>
    <w:rsid w:val="006A3D1F"/>
    <w:rsid w:val="006B1174"/>
    <w:rsid w:val="006B3247"/>
    <w:rsid w:val="006C64B7"/>
    <w:rsid w:val="006E037B"/>
    <w:rsid w:val="0070049C"/>
    <w:rsid w:val="00701070"/>
    <w:rsid w:val="007230E3"/>
    <w:rsid w:val="00727F4B"/>
    <w:rsid w:val="0074621E"/>
    <w:rsid w:val="0075174B"/>
    <w:rsid w:val="007574FA"/>
    <w:rsid w:val="00762430"/>
    <w:rsid w:val="00764373"/>
    <w:rsid w:val="007714E0"/>
    <w:rsid w:val="007900C5"/>
    <w:rsid w:val="007B5663"/>
    <w:rsid w:val="007B6ED8"/>
    <w:rsid w:val="007D054B"/>
    <w:rsid w:val="007D6553"/>
    <w:rsid w:val="008061A4"/>
    <w:rsid w:val="0081699E"/>
    <w:rsid w:val="00824B19"/>
    <w:rsid w:val="008376E4"/>
    <w:rsid w:val="00854DF0"/>
    <w:rsid w:val="00876073"/>
    <w:rsid w:val="0087798E"/>
    <w:rsid w:val="00880D96"/>
    <w:rsid w:val="008B428C"/>
    <w:rsid w:val="008D046E"/>
    <w:rsid w:val="00905250"/>
    <w:rsid w:val="0092654D"/>
    <w:rsid w:val="00931975"/>
    <w:rsid w:val="00931DF3"/>
    <w:rsid w:val="009328EC"/>
    <w:rsid w:val="00942668"/>
    <w:rsid w:val="00952033"/>
    <w:rsid w:val="009959A3"/>
    <w:rsid w:val="009A4648"/>
    <w:rsid w:val="009A6C87"/>
    <w:rsid w:val="009C53B1"/>
    <w:rsid w:val="009C6732"/>
    <w:rsid w:val="009E452D"/>
    <w:rsid w:val="009E697E"/>
    <w:rsid w:val="00A07D29"/>
    <w:rsid w:val="00A2031E"/>
    <w:rsid w:val="00A275B6"/>
    <w:rsid w:val="00A64E6C"/>
    <w:rsid w:val="00A8067C"/>
    <w:rsid w:val="00A83441"/>
    <w:rsid w:val="00A91468"/>
    <w:rsid w:val="00AB4632"/>
    <w:rsid w:val="00B0251E"/>
    <w:rsid w:val="00B364E7"/>
    <w:rsid w:val="00B64C3F"/>
    <w:rsid w:val="00B64D6E"/>
    <w:rsid w:val="00B73F18"/>
    <w:rsid w:val="00B7608C"/>
    <w:rsid w:val="00B9214B"/>
    <w:rsid w:val="00BE467F"/>
    <w:rsid w:val="00C30284"/>
    <w:rsid w:val="00C6413A"/>
    <w:rsid w:val="00C67F68"/>
    <w:rsid w:val="00C71585"/>
    <w:rsid w:val="00C95003"/>
    <w:rsid w:val="00C96BFA"/>
    <w:rsid w:val="00CC4B5F"/>
    <w:rsid w:val="00D05799"/>
    <w:rsid w:val="00D22EDB"/>
    <w:rsid w:val="00D346EE"/>
    <w:rsid w:val="00D517E1"/>
    <w:rsid w:val="00D53F20"/>
    <w:rsid w:val="00D548D0"/>
    <w:rsid w:val="00D618C3"/>
    <w:rsid w:val="00D63537"/>
    <w:rsid w:val="00D6387D"/>
    <w:rsid w:val="00D70814"/>
    <w:rsid w:val="00D84237"/>
    <w:rsid w:val="00D84E06"/>
    <w:rsid w:val="00DB5DFB"/>
    <w:rsid w:val="00DB6101"/>
    <w:rsid w:val="00DD0D74"/>
    <w:rsid w:val="00DF6ED1"/>
    <w:rsid w:val="00E2257A"/>
    <w:rsid w:val="00E32697"/>
    <w:rsid w:val="00E80BAB"/>
    <w:rsid w:val="00E86513"/>
    <w:rsid w:val="00E9045F"/>
    <w:rsid w:val="00E904FD"/>
    <w:rsid w:val="00E931AE"/>
    <w:rsid w:val="00EB273E"/>
    <w:rsid w:val="00EB61BC"/>
    <w:rsid w:val="00ED0C73"/>
    <w:rsid w:val="00EE29C4"/>
    <w:rsid w:val="00EE49BB"/>
    <w:rsid w:val="00F02175"/>
    <w:rsid w:val="00F43453"/>
    <w:rsid w:val="00F47099"/>
    <w:rsid w:val="00F709CC"/>
    <w:rsid w:val="00FA29AC"/>
    <w:rsid w:val="00FB06F2"/>
    <w:rsid w:val="00FC1FC0"/>
    <w:rsid w:val="00FD644E"/>
    <w:rsid w:val="00FE6403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CA87F3-6E6F-4E9B-99FD-1E5FA960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6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54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D0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54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9045F"/>
    <w:pPr>
      <w:spacing w:after="0" w:line="240" w:lineRule="auto"/>
      <w:ind w:left="720"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F0217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D0E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713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0533F740-55D9-4E07-B14F-C5A226CEC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Jaroszek</dc:creator>
  <cp:lastModifiedBy>Solveig De Sutter</cp:lastModifiedBy>
  <cp:revision>4</cp:revision>
  <cp:lastPrinted>2016-10-10T13:02:00Z</cp:lastPrinted>
  <dcterms:created xsi:type="dcterms:W3CDTF">2016-09-14T21:48:00Z</dcterms:created>
  <dcterms:modified xsi:type="dcterms:W3CDTF">2016-10-10T13:02:00Z</dcterms:modified>
</cp:coreProperties>
</file>